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4C" w:rsidRDefault="006E054C" w:rsidP="006E054C">
      <w:pPr>
        <w:jc w:val="center"/>
        <w:rPr>
          <w:sz w:val="32"/>
          <w:szCs w:val="32"/>
        </w:rPr>
      </w:pPr>
      <w:r>
        <w:rPr>
          <w:noProof/>
          <w:lang w:val="ro-RO" w:eastAsia="ro-RO"/>
        </w:rPr>
        <w:drawing>
          <wp:inline distT="0" distB="0" distL="0" distR="0" wp14:anchorId="40C84486" wp14:editId="5DF9A1B1">
            <wp:extent cx="7042150" cy="1569720"/>
            <wp:effectExtent l="0" t="0" r="635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8D" w:rsidRDefault="00E0288D" w:rsidP="006E054C">
      <w:pPr>
        <w:rPr>
          <w:rFonts w:ascii="Times New Roman" w:hAnsi="Times New Roman" w:cs="Times New Roman"/>
          <w:sz w:val="32"/>
          <w:szCs w:val="32"/>
        </w:rPr>
      </w:pPr>
    </w:p>
    <w:p w:rsidR="006E054C" w:rsidRPr="00D032C9" w:rsidRDefault="006E054C" w:rsidP="00E028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PENTRU ANUL SCOLAR 2024 – 2025</w:t>
      </w:r>
      <w:r w:rsidRPr="00D032C9">
        <w:rPr>
          <w:rFonts w:ascii="Times New Roman" w:hAnsi="Times New Roman" w:cs="Times New Roman"/>
          <w:sz w:val="32"/>
          <w:szCs w:val="32"/>
        </w:rPr>
        <w:t xml:space="preserve">, LA SCOALA GIMNAZIALA “ NICOLAE BALCESCU”, Craiova a </w:t>
      </w:r>
      <w:proofErr w:type="spellStart"/>
      <w:r w:rsidRPr="00D032C9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Pr="00D032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32C9">
        <w:rPr>
          <w:rFonts w:ascii="Times New Roman" w:hAnsi="Times New Roman" w:cs="Times New Roman"/>
          <w:sz w:val="32"/>
          <w:szCs w:val="32"/>
        </w:rPr>
        <w:t>aprobat</w:t>
      </w:r>
      <w:proofErr w:type="spellEnd"/>
      <w:r w:rsidRPr="00D032C9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Pr="00D032C9">
        <w:rPr>
          <w:rFonts w:ascii="Times New Roman" w:hAnsi="Times New Roman" w:cs="Times New Roman"/>
          <w:sz w:val="32"/>
          <w:szCs w:val="32"/>
        </w:rPr>
        <w:t>numar</w:t>
      </w:r>
      <w:proofErr w:type="spellEnd"/>
      <w:r w:rsidRPr="00D032C9">
        <w:rPr>
          <w:rFonts w:ascii="Times New Roman" w:hAnsi="Times New Roman" w:cs="Times New Roman"/>
          <w:sz w:val="32"/>
          <w:szCs w:val="32"/>
        </w:rPr>
        <w:t xml:space="preserve"> 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</w:t>
      </w:r>
      <w:proofErr w:type="spellEnd"/>
      <w:r w:rsidRPr="00D032C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D032C9">
        <w:rPr>
          <w:rFonts w:ascii="Times New Roman" w:hAnsi="Times New Roman" w:cs="Times New Roman"/>
          <w:b/>
          <w:sz w:val="32"/>
          <w:szCs w:val="32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trei</w:t>
      </w:r>
      <w:proofErr w:type="spellEnd"/>
      <w:r w:rsidRPr="00D032C9">
        <w:rPr>
          <w:rFonts w:ascii="Times New Roman" w:hAnsi="Times New Roman" w:cs="Times New Roman"/>
          <w:b/>
          <w:sz w:val="32"/>
          <w:szCs w:val="32"/>
        </w:rPr>
        <w:t xml:space="preserve">) CLASE PREGATITOARE,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respectiv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66</w:t>
      </w:r>
      <w:r w:rsidRPr="00D032C9">
        <w:rPr>
          <w:rFonts w:ascii="Times New Roman" w:hAnsi="Times New Roman" w:cs="Times New Roman"/>
          <w:b/>
          <w:sz w:val="32"/>
          <w:szCs w:val="32"/>
        </w:rPr>
        <w:t xml:space="preserve"> DE LOCURI, conform </w:t>
      </w:r>
      <w:proofErr w:type="spellStart"/>
      <w:r w:rsidRPr="00D032C9">
        <w:rPr>
          <w:rFonts w:ascii="Times New Roman" w:hAnsi="Times New Roman" w:cs="Times New Roman"/>
          <w:b/>
          <w:sz w:val="32"/>
          <w:szCs w:val="32"/>
        </w:rPr>
        <w:t>Planului</w:t>
      </w:r>
      <w:proofErr w:type="spellEnd"/>
      <w:r w:rsidRPr="00D032C9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D032C9">
        <w:rPr>
          <w:rFonts w:ascii="Times New Roman" w:hAnsi="Times New Roman" w:cs="Times New Roman"/>
          <w:b/>
          <w:sz w:val="32"/>
          <w:szCs w:val="32"/>
        </w:rPr>
        <w:t>scolarizare</w:t>
      </w:r>
      <w:proofErr w:type="spellEnd"/>
      <w:r w:rsidRPr="00D032C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32C9">
        <w:rPr>
          <w:rFonts w:ascii="Times New Roman" w:hAnsi="Times New Roman" w:cs="Times New Roman"/>
          <w:b/>
          <w:sz w:val="32"/>
          <w:szCs w:val="32"/>
        </w:rPr>
        <w:t>aprobat</w:t>
      </w:r>
      <w:proofErr w:type="spellEnd"/>
      <w:r w:rsidRPr="00D032C9">
        <w:rPr>
          <w:rFonts w:ascii="Times New Roman" w:hAnsi="Times New Roman" w:cs="Times New Roman"/>
          <w:b/>
          <w:sz w:val="32"/>
          <w:szCs w:val="32"/>
        </w:rPr>
        <w:t xml:space="preserve"> de I.S.J. </w:t>
      </w:r>
      <w:proofErr w:type="spellStart"/>
      <w:r w:rsidRPr="00D032C9">
        <w:rPr>
          <w:rFonts w:ascii="Times New Roman" w:hAnsi="Times New Roman" w:cs="Times New Roman"/>
          <w:b/>
          <w:sz w:val="32"/>
          <w:szCs w:val="32"/>
        </w:rPr>
        <w:t>Dolj</w:t>
      </w:r>
      <w:proofErr w:type="spellEnd"/>
      <w:r w:rsidRPr="00D032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054C" w:rsidRPr="00701C1F" w:rsidRDefault="006E054C" w:rsidP="00E0288D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jc w:val="both"/>
        <w:rPr>
          <w:rFonts w:ascii="Verdana" w:eastAsia="Times New Roman" w:hAnsi="Verdana" w:cs="Times New Roman"/>
          <w:b/>
          <w:color w:val="494949"/>
          <w:sz w:val="28"/>
          <w:szCs w:val="28"/>
          <w:lang w:val="ro-RO" w:eastAsia="ro-RO"/>
        </w:rPr>
      </w:pPr>
      <w:proofErr w:type="spellStart"/>
      <w:r w:rsidRPr="00701C1F"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ro-RO" w:eastAsia="ro-RO"/>
        </w:rPr>
        <w:t>TelVerde</w:t>
      </w:r>
      <w:proofErr w:type="spellEnd"/>
      <w:r w:rsidRPr="00701C1F"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ro-RO" w:eastAsia="ro-RO"/>
        </w:rPr>
        <w:t xml:space="preserve"> - </w:t>
      </w:r>
      <w:r w:rsidRPr="00701C1F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val="ro-RO" w:eastAsia="ro-RO"/>
        </w:rPr>
        <w:t>0 800 816 251</w:t>
      </w:r>
      <w:r w:rsidRPr="00701C1F">
        <w:rPr>
          <w:rFonts w:ascii="Times New Roman" w:eastAsia="Times New Roman" w:hAnsi="Times New Roman" w:cs="Times New Roman"/>
          <w:b/>
          <w:color w:val="494949"/>
          <w:sz w:val="28"/>
          <w:szCs w:val="28"/>
          <w:lang w:val="ro-RO" w:eastAsia="ro-RO"/>
        </w:rPr>
        <w:t> - apel gratuit - Inspectoratul Școlar Județean Dolj;</w:t>
      </w:r>
    </w:p>
    <w:p w:rsidR="006E054C" w:rsidRPr="000E0A41" w:rsidRDefault="006E054C" w:rsidP="00E0288D">
      <w:pPr>
        <w:shd w:val="clear" w:color="auto" w:fill="E4E4E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</w:pPr>
    </w:p>
    <w:p w:rsidR="006E054C" w:rsidRPr="00930C56" w:rsidRDefault="006E054C" w:rsidP="00E0288D">
      <w:pPr>
        <w:shd w:val="clear" w:color="auto" w:fill="E4E4E4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</w:rPr>
      </w:pP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Completarea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, de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către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părinți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, online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sau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la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unitatea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de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învățământ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la care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solicită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înscrierea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copiilo</w:t>
      </w:r>
      <w:r w:rsidRPr="00D032C9">
        <w:rPr>
          <w:rFonts w:ascii="Times New Roman" w:eastAsia="Times New Roman" w:hAnsi="Times New Roman" w:cs="Times New Roman"/>
          <w:color w:val="0C0C0C"/>
          <w:sz w:val="32"/>
          <w:szCs w:val="32"/>
        </w:rPr>
        <w:t>r</w:t>
      </w:r>
      <w:proofErr w:type="spellEnd"/>
      <w:r w:rsidRPr="00D032C9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, a </w:t>
      </w:r>
      <w:proofErr w:type="spellStart"/>
      <w:r w:rsidRPr="00D032C9">
        <w:rPr>
          <w:rFonts w:ascii="Times New Roman" w:eastAsia="Times New Roman" w:hAnsi="Times New Roman" w:cs="Times New Roman"/>
          <w:color w:val="0C0C0C"/>
          <w:sz w:val="32"/>
          <w:szCs w:val="32"/>
        </w:rPr>
        <w:t>cererilor</w:t>
      </w:r>
      <w:proofErr w:type="spellEnd"/>
      <w:r w:rsidRPr="00D032C9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-tip de </w:t>
      </w:r>
      <w:proofErr w:type="spellStart"/>
      <w:r w:rsidRPr="00D032C9">
        <w:rPr>
          <w:rFonts w:ascii="Times New Roman" w:eastAsia="Times New Roman" w:hAnsi="Times New Roman" w:cs="Times New Roman"/>
          <w:color w:val="0C0C0C"/>
          <w:sz w:val="32"/>
          <w:szCs w:val="32"/>
        </w:rPr>
        <w:t>înscriere</w:t>
      </w:r>
      <w:proofErr w:type="spellEnd"/>
    </w:p>
    <w:p w:rsidR="00E0288D" w:rsidRDefault="006E054C" w:rsidP="00E0288D">
      <w:pPr>
        <w:shd w:val="clear" w:color="auto" w:fill="E4E4E4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</w:rPr>
      </w:pP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și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validarea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acestora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,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obligatoriu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de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către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părinți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la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unitatea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de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învățământ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, se </w:t>
      </w:r>
      <w:proofErr w:type="spellStart"/>
      <w:proofErr w:type="gram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va</w:t>
      </w:r>
      <w:proofErr w:type="spellEnd"/>
      <w:proofErr w:type="gram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face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în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</w:t>
      </w:r>
      <w:proofErr w:type="spellStart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>perioada</w:t>
      </w:r>
      <w:proofErr w:type="spellEnd"/>
      <w:r w:rsidRPr="00930C56">
        <w:rPr>
          <w:rFonts w:ascii="Times New Roman" w:eastAsia="Times New Roman" w:hAnsi="Times New Roman" w:cs="Times New Roman"/>
          <w:color w:val="0C0C0C"/>
          <w:sz w:val="32"/>
          <w:szCs w:val="32"/>
        </w:rPr>
        <w:t xml:space="preserve"> </w:t>
      </w:r>
    </w:p>
    <w:p w:rsidR="006E054C" w:rsidRDefault="006E054C" w:rsidP="00E0288D">
      <w:pPr>
        <w:shd w:val="clear" w:color="auto" w:fill="E4E4E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</w:rPr>
        <w:t>aprilie</w:t>
      </w:r>
      <w:proofErr w:type="spellEnd"/>
      <w:r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</w:rPr>
        <w:t xml:space="preserve">- 14 </w:t>
      </w:r>
      <w:proofErr w:type="spellStart"/>
      <w:r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</w:rPr>
        <w:t>mai</w:t>
      </w:r>
      <w:proofErr w:type="spellEnd"/>
      <w:r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</w:rPr>
        <w:t xml:space="preserve"> 2024</w:t>
      </w:r>
    </w:p>
    <w:p w:rsidR="006E054C" w:rsidRPr="00930C56" w:rsidRDefault="006E054C" w:rsidP="00E0288D">
      <w:pPr>
        <w:shd w:val="clear" w:color="auto" w:fill="E4E4E4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</w:rPr>
      </w:pPr>
    </w:p>
    <w:p w:rsidR="006E054C" w:rsidRDefault="006E054C" w:rsidP="00E0288D">
      <w:pPr>
        <w:jc w:val="both"/>
        <w:rPr>
          <w:rFonts w:ascii="Times New Roman" w:hAnsi="Times New Roman" w:cs="Times New Roman"/>
          <w:color w:val="0C0C0C"/>
          <w:sz w:val="32"/>
          <w:szCs w:val="32"/>
          <w:shd w:val="clear" w:color="auto" w:fill="E4E4E4"/>
        </w:rPr>
      </w:pPr>
      <w:proofErr w:type="spellStart"/>
      <w:r w:rsidRPr="00EC4381">
        <w:rPr>
          <w:rFonts w:ascii="Times New Roman" w:hAnsi="Times New Roman" w:cs="Times New Roman"/>
          <w:b/>
          <w:sz w:val="28"/>
          <w:szCs w:val="28"/>
        </w:rPr>
        <w:t>orar</w:t>
      </w:r>
      <w:proofErr w:type="spellEnd"/>
      <w:r w:rsidRPr="00EC4381">
        <w:rPr>
          <w:rFonts w:ascii="Times New Roman" w:hAnsi="Times New Roman" w:cs="Times New Roman"/>
          <w:b/>
          <w:sz w:val="28"/>
          <w:szCs w:val="28"/>
        </w:rPr>
        <w:t xml:space="preserve"> 8.00—18.00 (</w:t>
      </w:r>
      <w:proofErr w:type="spellStart"/>
      <w:r w:rsidRPr="00EC4381">
        <w:rPr>
          <w:rFonts w:ascii="Times New Roman" w:hAnsi="Times New Roman" w:cs="Times New Roman"/>
          <w:b/>
          <w:sz w:val="28"/>
          <w:szCs w:val="28"/>
        </w:rPr>
        <w:t>luni</w:t>
      </w:r>
      <w:proofErr w:type="spellEnd"/>
      <w:r w:rsidRPr="00EC4381">
        <w:rPr>
          <w:rFonts w:ascii="Times New Roman" w:hAnsi="Times New Roman" w:cs="Times New Roman"/>
          <w:b/>
          <w:sz w:val="28"/>
          <w:szCs w:val="28"/>
        </w:rPr>
        <w:t>—</w:t>
      </w:r>
      <w:proofErr w:type="spellStart"/>
      <w:r w:rsidRPr="00EC4381">
        <w:rPr>
          <w:rFonts w:ascii="Times New Roman" w:hAnsi="Times New Roman" w:cs="Times New Roman"/>
          <w:b/>
          <w:sz w:val="28"/>
          <w:szCs w:val="28"/>
        </w:rPr>
        <w:t>joi</w:t>
      </w:r>
      <w:proofErr w:type="spellEnd"/>
      <w:r w:rsidRPr="00EC4381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EC4381">
        <w:rPr>
          <w:rFonts w:ascii="Times New Roman" w:hAnsi="Times New Roman" w:cs="Times New Roman"/>
          <w:b/>
          <w:sz w:val="28"/>
          <w:szCs w:val="28"/>
        </w:rPr>
        <w:t>respectiv</w:t>
      </w:r>
      <w:proofErr w:type="spellEnd"/>
      <w:r w:rsidRPr="00EC4381">
        <w:rPr>
          <w:rFonts w:ascii="Times New Roman" w:hAnsi="Times New Roman" w:cs="Times New Roman"/>
          <w:b/>
          <w:sz w:val="28"/>
          <w:szCs w:val="28"/>
        </w:rPr>
        <w:t xml:space="preserve"> 8.00—17.00 (</w:t>
      </w:r>
      <w:proofErr w:type="spellStart"/>
      <w:r w:rsidRPr="00EC4381">
        <w:rPr>
          <w:rFonts w:ascii="Times New Roman" w:hAnsi="Times New Roman" w:cs="Times New Roman"/>
          <w:b/>
          <w:sz w:val="28"/>
          <w:szCs w:val="28"/>
        </w:rPr>
        <w:t>vineri</w:t>
      </w:r>
      <w:proofErr w:type="spellEnd"/>
      <w:r w:rsidRPr="00EC4381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834520" w:rsidRDefault="00E0288D" w:rsidP="00E0288D">
      <w:pPr>
        <w:jc w:val="both"/>
      </w:pPr>
    </w:p>
    <w:sectPr w:rsidR="00834520" w:rsidSect="006E05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42BAD"/>
    <w:multiLevelType w:val="multilevel"/>
    <w:tmpl w:val="AF38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CB"/>
    <w:rsid w:val="004A4FCB"/>
    <w:rsid w:val="006E054C"/>
    <w:rsid w:val="007F3E8E"/>
    <w:rsid w:val="00CD5B5B"/>
    <w:rsid w:val="00E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B78A-A421-467B-9BC7-4DDFAC62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54C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Utilizator</cp:lastModifiedBy>
  <cp:revision>2</cp:revision>
  <dcterms:created xsi:type="dcterms:W3CDTF">2024-03-28T12:53:00Z</dcterms:created>
  <dcterms:modified xsi:type="dcterms:W3CDTF">2024-03-28T12:53:00Z</dcterms:modified>
</cp:coreProperties>
</file>